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E5B0D" w14:textId="23EFAE60" w:rsidR="001E29E4" w:rsidRDefault="001E29E4" w:rsidP="001E0935">
      <w:pPr>
        <w:spacing w:before="100" w:beforeAutospacing="1" w:after="100" w:afterAutospacing="1" w:line="240" w:lineRule="auto"/>
        <w:jc w:val="center"/>
        <w:rPr>
          <w:rFonts w:ascii="Times New Roman" w:eastAsia="Times New Roman" w:hAnsi="Times New Roman" w:cs="Times New Roman"/>
          <w:b/>
          <w:bCs/>
          <w:sz w:val="24"/>
          <w:szCs w:val="24"/>
          <w:lang w:val="hr-HR" w:eastAsia="hr-HR"/>
        </w:rPr>
      </w:pPr>
      <w:r w:rsidRPr="001E29E4">
        <w:rPr>
          <w:rFonts w:ascii="Times New Roman" w:eastAsia="Times New Roman" w:hAnsi="Times New Roman" w:cs="Times New Roman"/>
          <w:b/>
          <w:bCs/>
          <w:sz w:val="24"/>
          <w:szCs w:val="24"/>
          <w:lang w:val="hr-HR" w:eastAsia="hr-HR"/>
        </w:rPr>
        <w:t>APPLICATION FORM</w:t>
      </w:r>
      <w:r w:rsidRPr="001E29E4">
        <w:rPr>
          <w:rFonts w:ascii="Times New Roman" w:eastAsia="Times New Roman" w:hAnsi="Times New Roman" w:cs="Times New Roman"/>
          <w:b/>
          <w:bCs/>
          <w:sz w:val="24"/>
          <w:szCs w:val="24"/>
          <w:lang w:val="hr-HR" w:eastAsia="hr-HR"/>
        </w:rPr>
        <w:br/>
        <w:t>for the Public Call for the Allocation of Subsidies for Air Transport at Tuzla International Airport</w:t>
      </w:r>
      <w:r w:rsidR="001E0935" w:rsidRPr="001E0935">
        <w:rPr>
          <w:rFonts w:ascii="Times New Roman" w:eastAsia="Times New Roman" w:hAnsi="Times New Roman" w:cs="Times New Roman"/>
          <w:b/>
          <w:bCs/>
          <w:sz w:val="24"/>
          <w:szCs w:val="24"/>
          <w:lang w:val="hr-HR" w:eastAsia="hr-HR"/>
        </w:rPr>
        <w:t xml:space="preserve"> </w:t>
      </w:r>
      <w:r w:rsidRPr="001E29E4">
        <w:rPr>
          <w:rFonts w:ascii="Times New Roman" w:eastAsia="Times New Roman" w:hAnsi="Times New Roman" w:cs="Times New Roman"/>
          <w:b/>
          <w:bCs/>
          <w:sz w:val="24"/>
          <w:szCs w:val="24"/>
          <w:lang w:val="hr-HR" w:eastAsia="hr-HR"/>
        </w:rPr>
        <w:t>aimed at the Development of Tourism in Tuzla Canton</w:t>
      </w:r>
    </w:p>
    <w:p w14:paraId="119C6D08" w14:textId="77777777" w:rsidR="001E0935" w:rsidRPr="001E29E4" w:rsidRDefault="001E0935" w:rsidP="001E0935">
      <w:pPr>
        <w:spacing w:before="100" w:beforeAutospacing="1" w:after="100" w:afterAutospacing="1" w:line="240" w:lineRule="auto"/>
        <w:jc w:val="center"/>
        <w:rPr>
          <w:rFonts w:ascii="Times New Roman" w:eastAsia="Times New Roman" w:hAnsi="Times New Roman" w:cs="Times New Roman"/>
          <w:b/>
          <w:bCs/>
          <w:sz w:val="24"/>
          <w:szCs w:val="24"/>
          <w:lang w:val="hr-HR" w:eastAsia="hr-HR"/>
        </w:rPr>
      </w:pPr>
    </w:p>
    <w:p w14:paraId="37561F76" w14:textId="16333AE6" w:rsidR="001E29E4" w:rsidRPr="001E29E4" w:rsidRDefault="001E29E4" w:rsidP="001E093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Please complete all sections of this form and attach all required documentation in accordance with the Public Call for the Allocation of Subsidies for Air Transport at Tuzla International Airport aimed at the Development of Tourism in Tuzla Canton</w:t>
      </w:r>
      <w:r w:rsidR="00D45ABB">
        <w:rPr>
          <w:rFonts w:ascii="Times New Roman" w:eastAsia="Times New Roman" w:hAnsi="Times New Roman" w:cs="Times New Roman"/>
          <w:sz w:val="24"/>
          <w:szCs w:val="24"/>
          <w:lang w:val="hr-HR" w:eastAsia="hr-HR"/>
        </w:rPr>
        <w:t>, reference number: 05/1-278/25 dated 26</w:t>
      </w:r>
      <w:r w:rsidRPr="001E29E4">
        <w:rPr>
          <w:rFonts w:ascii="Times New Roman" w:eastAsia="Times New Roman" w:hAnsi="Times New Roman" w:cs="Times New Roman"/>
          <w:sz w:val="24"/>
          <w:szCs w:val="24"/>
          <w:lang w:val="hr-HR" w:eastAsia="hr-HR"/>
        </w:rPr>
        <w:t>.05.2025.</w:t>
      </w:r>
    </w:p>
    <w:p w14:paraId="7E01BFCA" w14:textId="77777777" w:rsidR="001E29E4" w:rsidRPr="001E29E4" w:rsidRDefault="001E29E4" w:rsidP="001E29E4">
      <w:pPr>
        <w:spacing w:before="100" w:beforeAutospacing="1" w:after="100" w:afterAutospacing="1"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b/>
          <w:bCs/>
          <w:sz w:val="24"/>
          <w:szCs w:val="24"/>
          <w:lang w:val="hr-HR" w:eastAsia="hr-HR"/>
        </w:rPr>
        <w:t>1. Airline Information</w:t>
      </w:r>
    </w:p>
    <w:p w14:paraId="2B5DAE7C" w14:textId="4222CB53" w:rsidR="001E0935"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Airline Name:</w:t>
      </w:r>
      <w:r w:rsidR="00CD0BF1">
        <w:rPr>
          <w:rFonts w:ascii="Times New Roman" w:eastAsia="Times New Roman" w:hAnsi="Times New Roman" w:cs="Times New Roman"/>
          <w:sz w:val="24"/>
          <w:szCs w:val="24"/>
          <w:lang w:val="hr-HR" w:eastAsia="hr-HR"/>
        </w:rPr>
        <w:t xml:space="preserve"> </w:t>
      </w:r>
    </w:p>
    <w:p w14:paraId="23EC5870" w14:textId="3D09853F" w:rsidR="001E0935"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Headquarters (address, country):</w:t>
      </w:r>
    </w:p>
    <w:p w14:paraId="0927ADC5" w14:textId="77777777"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Contact Person (full name, position):</w:t>
      </w:r>
    </w:p>
    <w:p w14:paraId="524216B0" w14:textId="77777777"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Phone:</w:t>
      </w:r>
    </w:p>
    <w:p w14:paraId="15497BBC" w14:textId="76EAD599"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Email:</w:t>
      </w:r>
    </w:p>
    <w:p w14:paraId="10B2BEA8" w14:textId="4775F369" w:rsidR="001E0935" w:rsidRPr="001E29E4" w:rsidRDefault="001E29E4" w:rsidP="001E0935">
      <w:pPr>
        <w:spacing w:before="100" w:beforeAutospacing="1" w:after="100" w:afterAutospacing="1" w:line="240" w:lineRule="auto"/>
        <w:rPr>
          <w:rFonts w:ascii="Times New Roman" w:eastAsia="Times New Roman" w:hAnsi="Times New Roman" w:cs="Times New Roman"/>
          <w:b/>
          <w:bCs/>
          <w:sz w:val="24"/>
          <w:szCs w:val="24"/>
          <w:lang w:val="hr-HR" w:eastAsia="hr-HR"/>
        </w:rPr>
      </w:pPr>
      <w:r w:rsidRPr="001E29E4">
        <w:rPr>
          <w:rFonts w:ascii="Times New Roman" w:eastAsia="Times New Roman" w:hAnsi="Times New Roman" w:cs="Times New Roman"/>
          <w:b/>
          <w:bCs/>
          <w:sz w:val="24"/>
          <w:szCs w:val="24"/>
          <w:lang w:val="hr-HR" w:eastAsia="hr-HR"/>
        </w:rPr>
        <w:t>2. Operational Capacity</w:t>
      </w:r>
    </w:p>
    <w:p w14:paraId="475B9F8E" w14:textId="77777777"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Number of planned based aircraft and basing deadlines:</w:t>
      </w:r>
    </w:p>
    <w:p w14:paraId="2104F164" w14:textId="77777777"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Number of planned new routes (list destinations):</w:t>
      </w:r>
    </w:p>
    <w:p w14:paraId="22434807" w14:textId="4BDF0C96" w:rsidR="001E0935" w:rsidRPr="001E29E4" w:rsidRDefault="001E29E4" w:rsidP="00CD0BF1">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Aircraft type and capacity (specify for each):</w:t>
      </w:r>
    </w:p>
    <w:p w14:paraId="6A240CCE" w14:textId="77777777" w:rsidR="001E29E4" w:rsidRPr="001E29E4" w:rsidRDefault="001E29E4" w:rsidP="001E29E4">
      <w:pPr>
        <w:spacing w:before="100" w:beforeAutospacing="1" w:after="100" w:afterAutospacing="1"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b/>
          <w:bCs/>
          <w:sz w:val="24"/>
          <w:szCs w:val="24"/>
          <w:lang w:val="hr-HR" w:eastAsia="hr-HR"/>
        </w:rPr>
        <w:t>3. Attached Documentation (please check all that apply)</w:t>
      </w:r>
    </w:p>
    <w:p w14:paraId="62D79099" w14:textId="452032A2" w:rsidR="001E29E4" w:rsidRPr="001E29E4" w:rsidRDefault="001E29E4" w:rsidP="001E0935">
      <w:pPr>
        <w:spacing w:before="100" w:beforeAutospacing="1" w:after="100" w:afterAutospacing="1"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 ] Completed, signed, and certified application form</w:t>
      </w:r>
      <w:r w:rsidRPr="001E29E4">
        <w:rPr>
          <w:rFonts w:ascii="Times New Roman" w:eastAsia="Times New Roman" w:hAnsi="Times New Roman" w:cs="Times New Roman"/>
          <w:sz w:val="24"/>
          <w:szCs w:val="24"/>
          <w:lang w:val="hr-HR" w:eastAsia="hr-HR"/>
        </w:rPr>
        <w:br/>
        <w:t>[ ] Operator’s valid Operation Licence</w:t>
      </w:r>
      <w:r w:rsidRPr="001E29E4">
        <w:rPr>
          <w:rFonts w:ascii="Times New Roman" w:eastAsia="Times New Roman" w:hAnsi="Times New Roman" w:cs="Times New Roman"/>
          <w:sz w:val="24"/>
          <w:szCs w:val="24"/>
          <w:lang w:val="hr-HR" w:eastAsia="hr-HR"/>
        </w:rPr>
        <w:br/>
        <w:t>[ ] Valid EU Air Operator Certificate (EU AOC)</w:t>
      </w:r>
      <w:r w:rsidRPr="001E29E4">
        <w:rPr>
          <w:rFonts w:ascii="Times New Roman" w:eastAsia="Times New Roman" w:hAnsi="Times New Roman" w:cs="Times New Roman"/>
          <w:sz w:val="24"/>
          <w:szCs w:val="24"/>
          <w:lang w:val="hr-HR" w:eastAsia="hr-HR"/>
        </w:rPr>
        <w:br/>
        <w:t>[ ] Extract from the court register or equivalent document</w:t>
      </w:r>
      <w:r w:rsidRPr="001E29E4">
        <w:rPr>
          <w:rFonts w:ascii="Times New Roman" w:eastAsia="Times New Roman" w:hAnsi="Times New Roman" w:cs="Times New Roman"/>
          <w:sz w:val="24"/>
          <w:szCs w:val="24"/>
          <w:lang w:val="hr-HR" w:eastAsia="hr-HR"/>
        </w:rPr>
        <w:br/>
        <w:t>[ ] Declaration of possession of operational replacement aircraft (minimum 180 seats)</w:t>
      </w:r>
      <w:r w:rsidRPr="001E29E4">
        <w:rPr>
          <w:rFonts w:ascii="Times New Roman" w:eastAsia="Times New Roman" w:hAnsi="Times New Roman" w:cs="Times New Roman"/>
          <w:sz w:val="24"/>
          <w:szCs w:val="24"/>
          <w:lang w:val="hr-HR" w:eastAsia="hr-HR"/>
        </w:rPr>
        <w:br/>
        <w:t>[ ] Declaration of established online ticket sales system</w:t>
      </w:r>
      <w:r w:rsidRPr="001E29E4">
        <w:rPr>
          <w:rFonts w:ascii="Times New Roman" w:eastAsia="Times New Roman" w:hAnsi="Times New Roman" w:cs="Times New Roman"/>
          <w:sz w:val="24"/>
          <w:szCs w:val="24"/>
          <w:lang w:val="hr-HR" w:eastAsia="hr-HR"/>
        </w:rPr>
        <w:br/>
        <w:t>[ ] Declaration of aircraft type and seating capacity</w:t>
      </w:r>
    </w:p>
    <w:p w14:paraId="02D32B82" w14:textId="202AF860" w:rsidR="001E29E4" w:rsidRPr="001E29E4" w:rsidRDefault="001E29E4" w:rsidP="001E29E4">
      <w:pPr>
        <w:spacing w:before="100" w:beforeAutospacing="1" w:after="100" w:afterAutospacing="1"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b/>
          <w:bCs/>
          <w:sz w:val="24"/>
          <w:szCs w:val="24"/>
          <w:lang w:val="hr-HR" w:eastAsia="hr-HR"/>
        </w:rPr>
        <w:t>4. Declaration and Signature</w:t>
      </w:r>
    </w:p>
    <w:p w14:paraId="1F7865D8" w14:textId="38D89F06" w:rsidR="001E0935" w:rsidRDefault="00CD0BF1" w:rsidP="001E0935">
      <w:pPr>
        <w:spacing w:after="0" w:line="240" w:lineRule="auto"/>
        <w:jc w:val="both"/>
        <w:rPr>
          <w:rFonts w:ascii="Times New Roman" w:eastAsia="Times New Roman" w:hAnsi="Times New Roman" w:cs="Times New Roman"/>
          <w:sz w:val="24"/>
          <w:szCs w:val="24"/>
          <w:lang w:val="hr-HR" w:eastAsia="hr-HR"/>
        </w:rPr>
      </w:pPr>
      <w:r w:rsidRPr="00CD0BF1">
        <w:rPr>
          <w:rFonts w:ascii="Times New Roman" w:eastAsia="Times New Roman" w:hAnsi="Times New Roman" w:cs="Times New Roman"/>
          <w:sz w:val="24"/>
          <w:szCs w:val="24"/>
          <w:lang w:val="hr-HR" w:eastAsia="hr-HR"/>
        </w:rPr>
        <w:t>We hereby declare that all information provided in this application is true and complete, and that we will comply with all obligations stipulated in the Public Call for the Allocation of Subsidies for Air Transport at Tuzla International Airport aimed at the Development of Tourism in Tuzla C</w:t>
      </w:r>
      <w:r w:rsidR="00D45ABB">
        <w:rPr>
          <w:rFonts w:ascii="Times New Roman" w:eastAsia="Times New Roman" w:hAnsi="Times New Roman" w:cs="Times New Roman"/>
          <w:sz w:val="24"/>
          <w:szCs w:val="24"/>
          <w:lang w:val="hr-HR" w:eastAsia="hr-HR"/>
        </w:rPr>
        <w:t>anton, reference number: 05/1-278/25 dated 26</w:t>
      </w:r>
      <w:bookmarkStart w:id="0" w:name="_GoBack"/>
      <w:bookmarkEnd w:id="0"/>
      <w:r w:rsidRPr="00CD0BF1">
        <w:rPr>
          <w:rFonts w:ascii="Times New Roman" w:eastAsia="Times New Roman" w:hAnsi="Times New Roman" w:cs="Times New Roman"/>
          <w:sz w:val="24"/>
          <w:szCs w:val="24"/>
          <w:lang w:val="hr-HR" w:eastAsia="hr-HR"/>
        </w:rPr>
        <w:t>.05.2025.</w:t>
      </w:r>
    </w:p>
    <w:p w14:paraId="1EABF754" w14:textId="77777777" w:rsidR="00CD0BF1" w:rsidRDefault="00CD0BF1" w:rsidP="001E0935">
      <w:pPr>
        <w:spacing w:after="0" w:line="240" w:lineRule="auto"/>
        <w:jc w:val="both"/>
        <w:rPr>
          <w:rFonts w:ascii="Times New Roman" w:eastAsia="Times New Roman" w:hAnsi="Times New Roman" w:cs="Times New Roman"/>
          <w:sz w:val="24"/>
          <w:szCs w:val="24"/>
          <w:lang w:val="hr-HR" w:eastAsia="hr-HR"/>
        </w:rPr>
      </w:pPr>
    </w:p>
    <w:p w14:paraId="0C835D4E" w14:textId="77777777" w:rsidR="00CD0BF1" w:rsidRPr="001E29E4" w:rsidRDefault="00CD0BF1" w:rsidP="001E0935">
      <w:pPr>
        <w:spacing w:after="0" w:line="240" w:lineRule="auto"/>
        <w:jc w:val="both"/>
        <w:rPr>
          <w:rFonts w:ascii="Times New Roman" w:eastAsia="Times New Roman" w:hAnsi="Times New Roman" w:cs="Times New Roman"/>
          <w:sz w:val="24"/>
          <w:szCs w:val="24"/>
          <w:lang w:val="hr-HR" w:eastAsia="hr-HR"/>
        </w:rPr>
      </w:pPr>
    </w:p>
    <w:p w14:paraId="6D27875E" w14:textId="77777777" w:rsid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Place and date:</w:t>
      </w:r>
    </w:p>
    <w:p w14:paraId="6A4BFD0E" w14:textId="77777777" w:rsidR="00CD0BF1" w:rsidRPr="001E29E4" w:rsidRDefault="00CD0BF1" w:rsidP="001E0935">
      <w:pPr>
        <w:spacing w:after="0" w:line="240" w:lineRule="auto"/>
        <w:rPr>
          <w:rFonts w:ascii="Times New Roman" w:eastAsia="Times New Roman" w:hAnsi="Times New Roman" w:cs="Times New Roman"/>
          <w:sz w:val="24"/>
          <w:szCs w:val="24"/>
          <w:lang w:val="hr-HR" w:eastAsia="hr-HR"/>
        </w:rPr>
      </w:pPr>
    </w:p>
    <w:p w14:paraId="20811E0E" w14:textId="77777777" w:rsid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Full name of the authorized person:</w:t>
      </w:r>
    </w:p>
    <w:p w14:paraId="7AF139C6" w14:textId="77777777" w:rsidR="00CD0BF1" w:rsidRPr="001E29E4" w:rsidRDefault="00CD0BF1" w:rsidP="001E0935">
      <w:pPr>
        <w:spacing w:after="0" w:line="240" w:lineRule="auto"/>
        <w:rPr>
          <w:rFonts w:ascii="Times New Roman" w:eastAsia="Times New Roman" w:hAnsi="Times New Roman" w:cs="Times New Roman"/>
          <w:sz w:val="24"/>
          <w:szCs w:val="24"/>
          <w:lang w:val="hr-HR" w:eastAsia="hr-HR"/>
        </w:rPr>
      </w:pPr>
    </w:p>
    <w:p w14:paraId="146AD123" w14:textId="77777777" w:rsidR="001E29E4" w:rsidRPr="001E29E4" w:rsidRDefault="001E29E4" w:rsidP="001E0935">
      <w:pPr>
        <w:spacing w:after="0" w:line="240" w:lineRule="auto"/>
        <w:rPr>
          <w:rFonts w:ascii="Times New Roman" w:eastAsia="Times New Roman" w:hAnsi="Times New Roman" w:cs="Times New Roman"/>
          <w:sz w:val="24"/>
          <w:szCs w:val="24"/>
          <w:lang w:val="hr-HR" w:eastAsia="hr-HR"/>
        </w:rPr>
      </w:pPr>
      <w:r w:rsidRPr="001E29E4">
        <w:rPr>
          <w:rFonts w:ascii="Times New Roman" w:eastAsia="Times New Roman" w:hAnsi="Times New Roman" w:cs="Times New Roman"/>
          <w:sz w:val="24"/>
          <w:szCs w:val="24"/>
          <w:lang w:val="hr-HR" w:eastAsia="hr-HR"/>
        </w:rPr>
        <w:t>Signature and stamp:</w:t>
      </w:r>
    </w:p>
    <w:p w14:paraId="0E7EDC62" w14:textId="551D379C" w:rsidR="00686C05" w:rsidRPr="001E29E4" w:rsidRDefault="00686C05" w:rsidP="001E29E4"/>
    <w:sectPr w:rsidR="00686C05" w:rsidRPr="001E2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91"/>
    <w:rsid w:val="000D4108"/>
    <w:rsid w:val="001E0935"/>
    <w:rsid w:val="001E29E4"/>
    <w:rsid w:val="004562F7"/>
    <w:rsid w:val="004D1963"/>
    <w:rsid w:val="004F0A5F"/>
    <w:rsid w:val="00686C05"/>
    <w:rsid w:val="0075112F"/>
    <w:rsid w:val="007B6A04"/>
    <w:rsid w:val="00BD796A"/>
    <w:rsid w:val="00CD0BF1"/>
    <w:rsid w:val="00D437C1"/>
    <w:rsid w:val="00D45ABB"/>
    <w:rsid w:val="00E52207"/>
    <w:rsid w:val="00F7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49DD"/>
  <w15:docId w15:val="{2DF54C37-D2E7-439A-9FF2-BA833BAA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8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Biserović</dc:creator>
  <cp:lastModifiedBy>Windows User</cp:lastModifiedBy>
  <cp:revision>3</cp:revision>
  <dcterms:created xsi:type="dcterms:W3CDTF">2025-05-26T06:11:00Z</dcterms:created>
  <dcterms:modified xsi:type="dcterms:W3CDTF">2025-05-26T10:29:00Z</dcterms:modified>
</cp:coreProperties>
</file>